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DD" w:rsidRDefault="002428DD" w:rsidP="002428DD">
      <w:r>
        <w:t>Sigurnost na internetu</w:t>
      </w:r>
    </w:p>
    <w:p w:rsidR="002428DD" w:rsidRDefault="002428DD" w:rsidP="002428DD">
      <w:bookmarkStart w:id="0" w:name="_GoBack"/>
      <w:bookmarkEnd w:id="0"/>
    </w:p>
    <w:p w:rsidR="002428DD" w:rsidRDefault="002428DD" w:rsidP="002428DD">
      <w:r>
        <w:t>Privatnost na mreži i osobni podaci</w:t>
      </w:r>
    </w:p>
    <w:p w:rsidR="002428DD" w:rsidRDefault="002428DD" w:rsidP="002428DD">
      <w:r>
        <w:t>Privatnost na mreži odnosi se na zaštitu vaših osobnih podataka dok koristite internet. Osobni podaci uključuju informacije poput vašeg imena, adrese, broja telefona, adrese e-pošte, kao i financijske podatke. Održavanje privatnosti na mreži ključno je kako bi se spriječila krađa identiteta i neovlašteno korištenje vaših podataka.</w:t>
      </w:r>
    </w:p>
    <w:p w:rsidR="002428DD" w:rsidRDefault="002428DD" w:rsidP="002428DD"/>
    <w:p w:rsidR="002428DD" w:rsidRDefault="002428DD" w:rsidP="002428DD">
      <w:r>
        <w:t>Čemu služe autorska prava i tko ima pravo na njih?</w:t>
      </w:r>
    </w:p>
    <w:p w:rsidR="002428DD" w:rsidRDefault="002428DD" w:rsidP="002428DD">
      <w:r>
        <w:t>Autorska prava služe za zaštitu originalnih djela autora, uključujući književna, umjetnička i glazbena djela. Autor djela ima pravo na ekskluzivno korištenje i distribuciju svog djela. To uključuje pravo na prodaju, iznajmljivanje, prikazivanje i davanje licenci za korištenje djela.</w:t>
      </w:r>
    </w:p>
    <w:p w:rsidR="002428DD" w:rsidRDefault="002428DD" w:rsidP="002428DD"/>
    <w:p w:rsidR="002428DD" w:rsidRDefault="002428DD" w:rsidP="002428DD">
      <w:r>
        <w:t>Sigurni i štetni načini predstavljanja na mreži</w:t>
      </w:r>
    </w:p>
    <w:p w:rsidR="002428DD" w:rsidRDefault="002428DD" w:rsidP="002428DD">
      <w:r>
        <w:t xml:space="preserve">Sigurno predstavljanje na mreži uključuje čuvanje privatnih informacija i odgovorno ponašanje. To znači ne dijeljenje osobnih podataka s nepoznatim osobama i izbjegavanje objavljivanja osjetljivih informacija na društvenim mrežama. Štetno predstavljanje može uključivati dijeljenje osjetljivih informacija, sudjelovanje u </w:t>
      </w:r>
      <w:proofErr w:type="spellStart"/>
      <w:r>
        <w:t>cyberbullyingu</w:t>
      </w:r>
      <w:proofErr w:type="spellEnd"/>
      <w:r>
        <w:t xml:space="preserve"> ili širenje lažnih informacija.</w:t>
      </w:r>
    </w:p>
    <w:p w:rsidR="002428DD" w:rsidRDefault="002428DD" w:rsidP="002428DD"/>
    <w:p w:rsidR="002428DD" w:rsidRDefault="002428DD" w:rsidP="002428DD">
      <w:r>
        <w:t>Pravila privatnosti i uvjeti korištenja</w:t>
      </w:r>
    </w:p>
    <w:p w:rsidR="002428DD" w:rsidRDefault="002428DD" w:rsidP="002428DD">
      <w:r>
        <w:t>Pravila privatnosti su dokumenti koji objašnjavaju kako tvrtke prikupljaju, koriste i štite osobne podatke korisnika. Uvjeti korištenja su pravila koja korisnici moraju prihvatiti kako bi koristili određene usluge ili proizvode na mreži. Oba dokumenta su ključna za razumijevanje vaših prava i obveza prilikom korištenja internetskih usluga.</w:t>
      </w:r>
    </w:p>
    <w:p w:rsidR="002428DD" w:rsidRDefault="002428DD" w:rsidP="002428DD"/>
    <w:p w:rsidR="002428DD" w:rsidRDefault="002428DD" w:rsidP="002428DD">
      <w:r>
        <w:t>Neželjene posljedice nepromišljenog dijeljenja osobnih podataka</w:t>
      </w:r>
    </w:p>
    <w:p w:rsidR="002428DD" w:rsidRDefault="002428DD" w:rsidP="002428DD">
      <w:r>
        <w:t>Nepromišljeno dijeljenje osobnih podataka može rezultirati krađom identiteta, financijskim gubicima, pa čak i fizičkom opasnošću. Važno je pažljivo razmotriti što dijelite na mreži i osigurati da su vaši podaci zaštićeni.</w:t>
      </w:r>
    </w:p>
    <w:p w:rsidR="002428DD" w:rsidRDefault="002428DD" w:rsidP="002428DD"/>
    <w:p w:rsidR="002428DD" w:rsidRDefault="002428DD" w:rsidP="002428DD">
      <w:r>
        <w:t>Postavke pravila privatnosti na internetu</w:t>
      </w:r>
    </w:p>
    <w:p w:rsidR="002428DD" w:rsidRDefault="002428DD" w:rsidP="002428DD">
      <w:r>
        <w:lastRenderedPageBreak/>
        <w:t>Postavke privatnosti na internetu omogućuju vam kontrolu nad tim koje informacije dijelite i tko ima pristup vašim podacima. Preporučuje se da redovito pregledavate i ažurirate ove postavke kako biste zaštitili svoju privatnost.</w:t>
      </w:r>
    </w:p>
    <w:p w:rsidR="002428DD" w:rsidRDefault="002428DD" w:rsidP="002428DD"/>
    <w:p w:rsidR="002428DD" w:rsidRDefault="002428DD" w:rsidP="002428DD">
      <w:r>
        <w:t>Dijeljenje tuđih osobnih podataka</w:t>
      </w:r>
    </w:p>
    <w:p w:rsidR="002428DD" w:rsidRDefault="002428DD" w:rsidP="002428DD">
      <w:r>
        <w:t>Dijeljenje tuđih osobnih podataka bez njihove dozvole može biti protuzakonito i neetično. Uvijek se trebate uvjeriti da imate dozvolu osobe prije nego što dijelite njihove podatke.</w:t>
      </w:r>
    </w:p>
    <w:p w:rsidR="002428DD" w:rsidRDefault="002428DD" w:rsidP="002428DD"/>
    <w:p w:rsidR="002428DD" w:rsidRDefault="002428DD" w:rsidP="002428DD">
      <w:r>
        <w:t>Licencija za korištenje sadržaja koji su zaštićeni autorskim pravom</w:t>
      </w:r>
    </w:p>
    <w:p w:rsidR="002428DD" w:rsidRDefault="002428DD" w:rsidP="002428DD">
      <w:r>
        <w:t>Licencija omogućuje korištenje sadržaja zaštićenog autorskim pravom prema uvjetima koje je postavio vlasnik autorskih prava. To može uključivati upotrebu u obrazovne svrhe, reprodukciju i distribuciju.</w:t>
      </w:r>
    </w:p>
    <w:p w:rsidR="002428DD" w:rsidRDefault="002428DD" w:rsidP="002428DD"/>
    <w:p w:rsidR="002428DD" w:rsidRDefault="002428DD" w:rsidP="002428DD">
      <w:r>
        <w:t xml:space="preserve">Izvor: </w:t>
      </w:r>
      <w:proofErr w:type="spellStart"/>
      <w:r>
        <w:t>Copilot</w:t>
      </w:r>
      <w:proofErr w:type="spellEnd"/>
    </w:p>
    <w:p w:rsidR="002428DD" w:rsidRDefault="002428DD" w:rsidP="002428DD"/>
    <w:p w:rsidR="002428DD" w:rsidRDefault="002428DD" w:rsidP="002428DD">
      <w:r>
        <w:t xml:space="preserve">Ime i prezime: </w:t>
      </w:r>
    </w:p>
    <w:p w:rsidR="00500959" w:rsidRDefault="002428DD" w:rsidP="002428DD">
      <w:r>
        <w:t>Odabrati grafički simbol odgovarajuće licencije za svoj autorski rad.</w:t>
      </w:r>
    </w:p>
    <w:sectPr w:rsidR="0050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DD"/>
    <w:rsid w:val="002428DD"/>
    <w:rsid w:val="0050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C0C0E-6801-492F-A0FA-546D9583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DD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2025-02-10T15:30:00Z</dcterms:created>
  <dcterms:modified xsi:type="dcterms:W3CDTF">2025-02-10T15:31:00Z</dcterms:modified>
</cp:coreProperties>
</file>